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82D5" w14:textId="77777777" w:rsidR="001752E1" w:rsidRDefault="001752E1" w:rsidP="00305524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z w:val="32"/>
          <w:szCs w:val="28"/>
        </w:rPr>
      </w:pPr>
    </w:p>
    <w:p w14:paraId="324BA513" w14:textId="40B01870" w:rsidR="002742FB" w:rsidRDefault="00745915" w:rsidP="00305524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z w:val="32"/>
          <w:szCs w:val="28"/>
        </w:rPr>
      </w:pPr>
      <w:r>
        <w:rPr>
          <w:rFonts w:ascii="Calibri Light" w:hAnsi="Calibri Light" w:cs="Comic Sans MS"/>
          <w:b/>
          <w:bCs/>
          <w:sz w:val="32"/>
          <w:szCs w:val="28"/>
        </w:rPr>
        <w:t>MTN-029</w:t>
      </w:r>
      <w:r w:rsidR="005533B1">
        <w:rPr>
          <w:rFonts w:ascii="Calibri Light" w:hAnsi="Calibri Light" w:cs="Comic Sans MS"/>
          <w:b/>
          <w:bCs/>
          <w:sz w:val="32"/>
          <w:szCs w:val="28"/>
        </w:rPr>
        <w:t xml:space="preserve"> </w:t>
      </w:r>
      <w:r w:rsidR="00453754">
        <w:rPr>
          <w:rFonts w:ascii="Calibri Light" w:hAnsi="Calibri Light" w:cs="Comic Sans MS"/>
          <w:b/>
          <w:bCs/>
          <w:sz w:val="32"/>
          <w:szCs w:val="28"/>
        </w:rPr>
        <w:t>Enrollment</w:t>
      </w:r>
      <w:r w:rsidR="002742FB" w:rsidRPr="002D1997">
        <w:rPr>
          <w:rFonts w:ascii="Calibri Light" w:hAnsi="Calibri Light" w:cs="Comic Sans MS"/>
          <w:b/>
          <w:bCs/>
          <w:sz w:val="32"/>
          <w:szCs w:val="28"/>
        </w:rPr>
        <w:t xml:space="preserve"> Behavioral Eligibility Worksheet</w:t>
      </w:r>
      <w:r w:rsidR="00497CB2">
        <w:rPr>
          <w:rFonts w:ascii="Calibri Light" w:hAnsi="Calibri Light" w:cs="Comic Sans MS"/>
          <w:b/>
          <w:bCs/>
          <w:sz w:val="32"/>
          <w:szCs w:val="28"/>
        </w:rPr>
        <w:t xml:space="preserve"> </w:t>
      </w:r>
      <w:r w:rsidR="00497CB2">
        <w:rPr>
          <w:rFonts w:ascii="Calibri Light" w:hAnsi="Calibri Light" w:cs="Comic Sans MS"/>
          <w:b/>
          <w:bCs/>
          <w:spacing w:val="1"/>
          <w:sz w:val="32"/>
          <w:szCs w:val="28"/>
        </w:rPr>
        <w:t>(Page 1 of 1</w:t>
      </w:r>
      <w:r w:rsidR="00497CB2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)</w:t>
      </w:r>
    </w:p>
    <w:p w14:paraId="0373FC26" w14:textId="77777777" w:rsidR="001752E1" w:rsidRPr="002D1997" w:rsidRDefault="001752E1" w:rsidP="00305524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z w:val="32"/>
          <w:szCs w:val="28"/>
        </w:rPr>
      </w:pPr>
    </w:p>
    <w:p w14:paraId="324BA514" w14:textId="77777777" w:rsidR="002742FB" w:rsidRPr="0059798F" w:rsidRDefault="002742FB" w:rsidP="00305524">
      <w:pPr>
        <w:widowControl w:val="0"/>
        <w:spacing w:before="35" w:after="0" w:line="240" w:lineRule="auto"/>
        <w:ind w:left="307" w:right="-20"/>
        <w:rPr>
          <w:rFonts w:ascii="Calibri Light" w:hAnsi="Calibri Light" w:cs="Comic Sans MS"/>
          <w:b/>
          <w:bCs/>
          <w:sz w:val="18"/>
          <w:szCs w:val="18"/>
        </w:rPr>
      </w:pPr>
    </w:p>
    <w:p w14:paraId="324BA515" w14:textId="77777777" w:rsidR="002742FB" w:rsidRPr="0059798F" w:rsidRDefault="002742FB" w:rsidP="00305524">
      <w:pPr>
        <w:widowControl w:val="0"/>
        <w:spacing w:after="0"/>
        <w:rPr>
          <w:rFonts w:ascii="Calibri Light" w:hAnsi="Calibri Light" w:cs="Comic Sans MS"/>
          <w:u w:val="single"/>
        </w:rPr>
      </w:pPr>
      <w:r w:rsidRPr="0059798F">
        <w:rPr>
          <w:rFonts w:ascii="Calibri Light" w:hAnsi="Calibri Light" w:cs="Comic Sans MS"/>
        </w:rPr>
        <w:t xml:space="preserve">PTID: ___ ___ ___- ___ ___ ___ ___ ____- ___   </w:t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  <w:t xml:space="preserve">VISIT CODE: </w:t>
      </w:r>
      <w:r w:rsidRPr="0059798F">
        <w:rPr>
          <w:rFonts w:ascii="Calibri Light" w:hAnsi="Calibri Light" w:cs="Comic Sans MS"/>
          <w:u w:val="single"/>
        </w:rPr>
        <w:t>2</w:t>
      </w:r>
      <w:r w:rsidRPr="0059798F">
        <w:rPr>
          <w:rFonts w:ascii="Calibri Light" w:hAnsi="Calibri Light" w:cs="Comic Sans MS"/>
        </w:rPr>
        <w:t xml:space="preserve">. </w:t>
      </w:r>
      <w:r w:rsidRPr="0059798F">
        <w:rPr>
          <w:rFonts w:ascii="Calibri Light" w:hAnsi="Calibri Light" w:cs="Comic Sans MS"/>
          <w:u w:val="single"/>
        </w:rPr>
        <w:t>0</w:t>
      </w:r>
    </w:p>
    <w:p w14:paraId="324BA516" w14:textId="77777777" w:rsidR="0059798F" w:rsidRPr="0059798F" w:rsidRDefault="0059798F" w:rsidP="00305524">
      <w:pPr>
        <w:widowControl w:val="0"/>
        <w:spacing w:after="0"/>
        <w:rPr>
          <w:rFonts w:ascii="Calibri Light" w:hAnsi="Calibri Light" w:cs="Comic Sans MS"/>
        </w:rPr>
      </w:pPr>
    </w:p>
    <w:p w14:paraId="324BA517" w14:textId="77777777" w:rsidR="002742FB" w:rsidRDefault="002742FB" w:rsidP="0059798F">
      <w:pPr>
        <w:widowControl w:val="0"/>
        <w:spacing w:before="35" w:after="0" w:line="240" w:lineRule="auto"/>
        <w:ind w:left="5760" w:right="-20" w:firstLine="720"/>
        <w:rPr>
          <w:rFonts w:ascii="Calibri Light" w:hAnsi="Calibri Light" w:cs="Comic Sans MS"/>
        </w:rPr>
      </w:pPr>
      <w:r w:rsidRPr="0059798F">
        <w:rPr>
          <w:rFonts w:ascii="Calibri Light" w:hAnsi="Calibri Light" w:cs="Comic Sans MS"/>
        </w:rPr>
        <w:t xml:space="preserve">VISIT DATE: </w:t>
      </w:r>
      <w:r w:rsidR="00823848" w:rsidRPr="0059798F">
        <w:rPr>
          <w:rFonts w:ascii="Calibri Light" w:hAnsi="Calibri Light" w:cs="Comic Sans MS"/>
        </w:rPr>
        <w:t xml:space="preserve">__ __ </w:t>
      </w:r>
      <w:r w:rsidR="0059798F">
        <w:rPr>
          <w:rFonts w:ascii="Calibri Light" w:hAnsi="Calibri Light" w:cs="Comic Sans MS"/>
        </w:rPr>
        <w:t xml:space="preserve">__ __ __ </w:t>
      </w:r>
      <w:r w:rsidRPr="0059798F">
        <w:rPr>
          <w:rFonts w:ascii="Calibri Light" w:hAnsi="Calibri Light" w:cs="Comic Sans MS"/>
        </w:rPr>
        <w:t>__ __</w:t>
      </w:r>
    </w:p>
    <w:p w14:paraId="324BA518" w14:textId="77777777" w:rsidR="00672EE5" w:rsidRDefault="00672EE5" w:rsidP="0059798F">
      <w:pPr>
        <w:widowControl w:val="0"/>
        <w:spacing w:before="35" w:after="0" w:line="240" w:lineRule="auto"/>
        <w:ind w:left="5760" w:right="-20" w:firstLine="720"/>
        <w:rPr>
          <w:rFonts w:ascii="Calibri Light" w:hAnsi="Calibri Light" w:cs="Comic Sans MS"/>
        </w:rPr>
      </w:pPr>
    </w:p>
    <w:p w14:paraId="324BA51A" w14:textId="77777777" w:rsidR="002742FB" w:rsidRPr="001D1C12" w:rsidRDefault="002742FB" w:rsidP="00305524">
      <w:pPr>
        <w:widowControl w:val="0"/>
        <w:spacing w:before="6" w:after="0" w:line="190" w:lineRule="exact"/>
        <w:rPr>
          <w:rFonts w:ascii="Comic Sans MS" w:hAnsi="Comic Sans MS" w:cs="Comic Sans MS"/>
          <w:sz w:val="18"/>
          <w:szCs w:val="18"/>
        </w:rPr>
      </w:pPr>
    </w:p>
    <w:p w14:paraId="39E0C5A0" w14:textId="143A2DCE" w:rsidR="00411C64" w:rsidRPr="00E27B24" w:rsidRDefault="00411C64" w:rsidP="00411C64">
      <w:pPr>
        <w:widowControl w:val="0"/>
        <w:spacing w:after="0" w:line="240" w:lineRule="auto"/>
        <w:rPr>
          <w:rFonts w:ascii="Calibri Light" w:hAnsi="Calibri Light" w:cs="Comic Sans MS"/>
          <w:b/>
          <w:bCs/>
        </w:rPr>
      </w:pPr>
      <w:r w:rsidRPr="00E27B24">
        <w:rPr>
          <w:rFonts w:ascii="Calibri Light" w:hAnsi="Calibri Light" w:cs="Comic Sans MS"/>
          <w:b/>
          <w:bCs/>
        </w:rPr>
        <w:t xml:space="preserve">To confirm </w:t>
      </w:r>
      <w:r>
        <w:rPr>
          <w:rFonts w:ascii="Calibri Light" w:hAnsi="Calibri Light" w:cs="Comic Sans MS"/>
          <w:b/>
          <w:bCs/>
        </w:rPr>
        <w:t>her e</w:t>
      </w:r>
      <w:r w:rsidRPr="00E27B24">
        <w:rPr>
          <w:rFonts w:ascii="Calibri Light" w:hAnsi="Calibri Light" w:cs="Comic Sans MS"/>
          <w:b/>
          <w:bCs/>
        </w:rPr>
        <w:t xml:space="preserve">ligibility for the study, ask the participant the questions </w:t>
      </w:r>
      <w:r>
        <w:rPr>
          <w:rFonts w:ascii="Calibri Light" w:hAnsi="Calibri Light" w:cs="Comic Sans MS"/>
          <w:b/>
          <w:bCs/>
        </w:rPr>
        <w:t xml:space="preserve">below </w:t>
      </w:r>
      <w:r w:rsidRPr="00E27B24">
        <w:rPr>
          <w:rFonts w:ascii="Calibri Light" w:hAnsi="Calibri Light" w:cs="Comic Sans MS"/>
          <w:b/>
          <w:bCs/>
        </w:rPr>
        <w:t>and mark her responses accordingly.</w:t>
      </w:r>
    </w:p>
    <w:p w14:paraId="6C6ADBCA" w14:textId="77777777" w:rsidR="00464111" w:rsidRPr="0059798F" w:rsidRDefault="00464111" w:rsidP="00305524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</w:rPr>
      </w:pPr>
    </w:p>
    <w:p w14:paraId="324BA51C" w14:textId="77777777" w:rsidR="002742FB" w:rsidRPr="001D1C12" w:rsidRDefault="002742FB" w:rsidP="00305524">
      <w:pPr>
        <w:widowControl w:val="0"/>
        <w:spacing w:before="6" w:after="0" w:line="190" w:lineRule="exact"/>
        <w:rPr>
          <w:rFonts w:ascii="Comic Sans MS" w:hAnsi="Comic Sans MS" w:cs="Comic Sans MS"/>
          <w:sz w:val="18"/>
          <w:szCs w:val="1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7345"/>
        <w:gridCol w:w="987"/>
        <w:gridCol w:w="779"/>
      </w:tblGrid>
      <w:tr w:rsidR="008405DC" w:rsidRPr="006B5CB8" w14:paraId="778839BD" w14:textId="77777777" w:rsidTr="0019423A">
        <w:trPr>
          <w:trHeight w:val="503"/>
          <w:jc w:val="center"/>
        </w:trPr>
        <w:tc>
          <w:tcPr>
            <w:tcW w:w="481" w:type="dxa"/>
            <w:vAlign w:val="center"/>
          </w:tcPr>
          <w:p w14:paraId="681C6819" w14:textId="4BC9D5F4" w:rsidR="008405DC" w:rsidRPr="008405DC" w:rsidRDefault="008405DC" w:rsidP="00442F2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8405DC">
              <w:rPr>
                <w:rFonts w:ascii="Calibri Light" w:hAnsi="Calibri Light" w:cs="Comic Sans MS"/>
              </w:rPr>
              <w:t>1</w:t>
            </w:r>
          </w:p>
        </w:tc>
        <w:tc>
          <w:tcPr>
            <w:tcW w:w="7345" w:type="dxa"/>
            <w:vAlign w:val="center"/>
          </w:tcPr>
          <w:p w14:paraId="24D26472" w14:textId="033A7192" w:rsidR="008405DC" w:rsidRPr="008405DC" w:rsidRDefault="008405DC" w:rsidP="008405DC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8405DC">
              <w:rPr>
                <w:rFonts w:ascii="Calibri Light" w:hAnsi="Calibri Light" w:cs="Comic Sans MS"/>
                <w:szCs w:val="18"/>
              </w:rPr>
              <w:t>Was the last time you gave birth at least 6 weeks ago?</w:t>
            </w:r>
          </w:p>
        </w:tc>
        <w:tc>
          <w:tcPr>
            <w:tcW w:w="987" w:type="dxa"/>
            <w:vAlign w:val="center"/>
          </w:tcPr>
          <w:p w14:paraId="36642954" w14:textId="31FD5116" w:rsidR="008405DC" w:rsidRPr="00707E2A" w:rsidRDefault="008405DC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B925308" w14:textId="5E1C9753" w:rsidR="008405DC" w:rsidRPr="00707E2A" w:rsidRDefault="008405DC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464111" w:rsidRPr="006B5CB8" w14:paraId="373CA692" w14:textId="77777777" w:rsidTr="0019423A">
        <w:trPr>
          <w:trHeight w:val="620"/>
          <w:jc w:val="center"/>
        </w:trPr>
        <w:tc>
          <w:tcPr>
            <w:tcW w:w="481" w:type="dxa"/>
            <w:vAlign w:val="center"/>
          </w:tcPr>
          <w:p w14:paraId="71707850" w14:textId="1921C26B" w:rsidR="00464111" w:rsidRPr="008405DC" w:rsidRDefault="00464111" w:rsidP="00442F2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8405DC">
              <w:rPr>
                <w:rFonts w:ascii="Calibri Light" w:hAnsi="Calibri Light" w:cs="Comic Sans MS"/>
              </w:rPr>
              <w:t>2</w:t>
            </w:r>
          </w:p>
        </w:tc>
        <w:tc>
          <w:tcPr>
            <w:tcW w:w="7345" w:type="dxa"/>
            <w:vAlign w:val="center"/>
          </w:tcPr>
          <w:p w14:paraId="02C47B45" w14:textId="3DFC685C" w:rsidR="00464111" w:rsidRPr="008405DC" w:rsidRDefault="00464111" w:rsidP="008405DC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8405DC">
              <w:rPr>
                <w:rFonts w:ascii="Calibri Light" w:hAnsi="Calibri Light" w:cs="Comic Sans MS"/>
                <w:szCs w:val="18"/>
              </w:rPr>
              <w:t>Have you stopped breastfeeding?</w:t>
            </w:r>
            <w:r w:rsidR="009F2419">
              <w:rPr>
                <w:rFonts w:ascii="Calibri Light" w:hAnsi="Calibri Light" w:cs="Comic Sans MS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987" w:type="dxa"/>
            <w:vAlign w:val="center"/>
          </w:tcPr>
          <w:p w14:paraId="46B9B040" w14:textId="1CBA964F" w:rsidR="00464111" w:rsidRDefault="00464111" w:rsidP="00442F2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5CAB6B35" w14:textId="3D251271" w:rsidR="00464111" w:rsidRPr="00414C3B" w:rsidRDefault="00464111" w:rsidP="00442F2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464111" w:rsidRPr="006B5CB8" w14:paraId="324BA522" w14:textId="15084D15" w:rsidTr="0019423A">
        <w:trPr>
          <w:trHeight w:val="2330"/>
          <w:jc w:val="center"/>
        </w:trPr>
        <w:tc>
          <w:tcPr>
            <w:tcW w:w="481" w:type="dxa"/>
            <w:vAlign w:val="center"/>
          </w:tcPr>
          <w:p w14:paraId="324BA51D" w14:textId="1D1412AE" w:rsidR="00464111" w:rsidRPr="008405DC" w:rsidRDefault="00464111" w:rsidP="00442F2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8405DC">
              <w:rPr>
                <w:rFonts w:ascii="Calibri Light" w:hAnsi="Calibri Light" w:cs="Comic Sans MS"/>
              </w:rPr>
              <w:t>3</w:t>
            </w:r>
          </w:p>
        </w:tc>
        <w:tc>
          <w:tcPr>
            <w:tcW w:w="7345" w:type="dxa"/>
            <w:vAlign w:val="center"/>
          </w:tcPr>
          <w:p w14:paraId="5096C440" w14:textId="2E74EEBD" w:rsidR="00464111" w:rsidRPr="008405DC" w:rsidRDefault="00464111" w:rsidP="008405DC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8405DC">
              <w:rPr>
                <w:rFonts w:ascii="Calibri Light" w:hAnsi="Calibri Light" w:cs="Comic Sans MS"/>
                <w:szCs w:val="18"/>
              </w:rPr>
              <w:t xml:space="preserve">If you were to join this research study, would you be willing to use an effective method of contraception </w:t>
            </w:r>
            <w:r>
              <w:rPr>
                <w:rFonts w:ascii="Calibri Light" w:hAnsi="Calibri Light" w:cs="Comic Sans MS"/>
                <w:szCs w:val="18"/>
              </w:rPr>
              <w:t xml:space="preserve">at </w:t>
            </w:r>
            <w:r w:rsidR="00453754">
              <w:rPr>
                <w:rFonts w:ascii="Calibri Light" w:hAnsi="Calibri Light" w:cs="Comic Sans MS"/>
                <w:szCs w:val="18"/>
              </w:rPr>
              <w:t>Enrollment</w:t>
            </w:r>
            <w:r w:rsidRPr="008405DC">
              <w:rPr>
                <w:rFonts w:ascii="Calibri Light" w:hAnsi="Calibri Light" w:cs="Comic Sans MS"/>
                <w:szCs w:val="18"/>
              </w:rPr>
              <w:t xml:space="preserve"> and continue the use of an effective method for the duration of </w:t>
            </w:r>
            <w:r>
              <w:rPr>
                <w:rFonts w:ascii="Calibri Light" w:hAnsi="Calibri Light" w:cs="Comic Sans MS"/>
                <w:szCs w:val="18"/>
              </w:rPr>
              <w:t xml:space="preserve">your </w:t>
            </w:r>
            <w:r w:rsidRPr="008405DC">
              <w:rPr>
                <w:rFonts w:ascii="Calibri Light" w:hAnsi="Calibri Light" w:cs="Comic Sans MS"/>
                <w:szCs w:val="18"/>
              </w:rPr>
              <w:t xml:space="preserve">study participation? </w:t>
            </w:r>
          </w:p>
          <w:p w14:paraId="324BA51F" w14:textId="4FBCB5F6" w:rsidR="00464111" w:rsidRPr="008405DC" w:rsidRDefault="00464111" w:rsidP="008405DC">
            <w:pPr>
              <w:widowControl w:val="0"/>
              <w:spacing w:after="120" w:line="240" w:lineRule="auto"/>
              <w:rPr>
                <w:rFonts w:ascii="Calibri Light" w:hAnsi="Calibri Light" w:cs="Comic Sans MS"/>
                <w:sz w:val="18"/>
                <w:szCs w:val="18"/>
              </w:rPr>
            </w:pPr>
            <w:r w:rsidRPr="008405DC">
              <w:rPr>
                <w:rFonts w:ascii="Calibri Light" w:hAnsi="Calibri Light" w:cs="Comic Sans MS"/>
                <w:szCs w:val="18"/>
              </w:rPr>
              <w:t>Effective methods include: hormonal methods other than vaginal rings, IUD inserted at least 28 days (4</w:t>
            </w:r>
            <w:r w:rsidR="0019423A">
              <w:rPr>
                <w:rFonts w:ascii="Calibri Light" w:hAnsi="Calibri Light" w:cs="Comic Sans MS"/>
                <w:szCs w:val="18"/>
              </w:rPr>
              <w:t xml:space="preserve"> weeks) before </w:t>
            </w:r>
            <w:r w:rsidR="00453754">
              <w:rPr>
                <w:rFonts w:ascii="Calibri Light" w:hAnsi="Calibri Light" w:cs="Comic Sans MS"/>
                <w:szCs w:val="18"/>
              </w:rPr>
              <w:t>Enrollment</w:t>
            </w:r>
            <w:r w:rsidRPr="008405DC">
              <w:rPr>
                <w:rFonts w:ascii="Calibri Light" w:hAnsi="Calibri Light" w:cs="Comic Sans MS"/>
                <w:szCs w:val="18"/>
              </w:rPr>
              <w:t xml:space="preserve">, sterilization of you or partner, you self-identify as a woman who has sex with women exclusively, or you have been sexually abstinent (no sex) for at least 90 days before </w:t>
            </w:r>
            <w:r w:rsidR="00453754">
              <w:rPr>
                <w:rFonts w:ascii="Calibri Light" w:hAnsi="Calibri Light" w:cs="Comic Sans MS"/>
                <w:szCs w:val="18"/>
              </w:rPr>
              <w:t>Enrollment</w:t>
            </w:r>
            <w:r w:rsidRPr="008405DC">
              <w:rPr>
                <w:rFonts w:ascii="Calibri Light" w:hAnsi="Calibri Light" w:cs="Comic Sans MS"/>
                <w:szCs w:val="18"/>
              </w:rPr>
              <w:t>.</w:t>
            </w:r>
          </w:p>
        </w:tc>
        <w:tc>
          <w:tcPr>
            <w:tcW w:w="987" w:type="dxa"/>
            <w:vAlign w:val="center"/>
          </w:tcPr>
          <w:p w14:paraId="324BA520" w14:textId="77777777" w:rsidR="00464111" w:rsidRPr="00707E2A" w:rsidRDefault="00464111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707E2A">
              <w:rPr>
                <w:rFonts w:cs="Comic Sans MS"/>
                <w:szCs w:val="18"/>
              </w:rPr>
              <w:t xml:space="preserve">Yes </w:t>
            </w:r>
            <w:r w:rsidRPr="00707E2A">
              <w:rPr>
                <w:rFonts w:cs="Comic Sans MS"/>
                <w:szCs w:val="18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24BA521" w14:textId="77777777" w:rsidR="00464111" w:rsidRPr="00707E2A" w:rsidRDefault="00464111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707E2A">
              <w:rPr>
                <w:rFonts w:cs="Comic Sans MS"/>
                <w:szCs w:val="18"/>
              </w:rPr>
              <w:t xml:space="preserve">No </w:t>
            </w:r>
            <w:r w:rsidRPr="00707E2A">
              <w:rPr>
                <w:rFonts w:cs="Comic Sans MS"/>
                <w:szCs w:val="18"/>
              </w:rPr>
              <w:sym w:font="Wingdings" w:char="F0A8"/>
            </w:r>
          </w:p>
        </w:tc>
      </w:tr>
      <w:tr w:rsidR="00464111" w:rsidRPr="006B5CB8" w14:paraId="00593859" w14:textId="77777777" w:rsidTr="00DE0759">
        <w:trPr>
          <w:jc w:val="center"/>
        </w:trPr>
        <w:tc>
          <w:tcPr>
            <w:tcW w:w="481" w:type="dxa"/>
            <w:vAlign w:val="center"/>
          </w:tcPr>
          <w:p w14:paraId="7CB2C5B8" w14:textId="50A41F77" w:rsidR="00464111" w:rsidRPr="008405DC" w:rsidRDefault="00464111" w:rsidP="00707E2A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8405DC">
              <w:rPr>
                <w:rFonts w:ascii="Calibri Light" w:hAnsi="Calibri Light" w:cs="Comic Sans MS"/>
              </w:rPr>
              <w:t>4</w:t>
            </w:r>
          </w:p>
        </w:tc>
        <w:tc>
          <w:tcPr>
            <w:tcW w:w="7345" w:type="dxa"/>
            <w:vAlign w:val="center"/>
          </w:tcPr>
          <w:p w14:paraId="715817C1" w14:textId="7833A87D" w:rsidR="00464111" w:rsidRPr="008405DC" w:rsidRDefault="00464111" w:rsidP="00707E2A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8405DC">
              <w:rPr>
                <w:rFonts w:ascii="Calibri Light" w:hAnsi="Calibri Light" w:cs="Comic Sans MS"/>
                <w:szCs w:val="18"/>
              </w:rPr>
              <w:t>Do you agree not to participate in other research studies involving drugs, medical devices, vaginal products, vaccines, or breast milk sampling for the duration of your study participation?</w:t>
            </w:r>
          </w:p>
        </w:tc>
        <w:tc>
          <w:tcPr>
            <w:tcW w:w="987" w:type="dxa"/>
            <w:vAlign w:val="center"/>
          </w:tcPr>
          <w:p w14:paraId="5B944750" w14:textId="194F0354" w:rsidR="00464111" w:rsidRPr="00707E2A" w:rsidRDefault="00464111" w:rsidP="00707E2A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6280C02C" w14:textId="28F6B9BA" w:rsidR="00464111" w:rsidRPr="00707E2A" w:rsidRDefault="00464111" w:rsidP="00707E2A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</w:tbl>
    <w:p w14:paraId="324BA523" w14:textId="77777777" w:rsidR="00672EE5" w:rsidRDefault="00672EE5" w:rsidP="00305524">
      <w:pPr>
        <w:widowControl w:val="0"/>
        <w:spacing w:after="0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p w14:paraId="324BA524" w14:textId="4A64E267" w:rsidR="002742FB" w:rsidRDefault="002742FB" w:rsidP="00305524">
      <w:pPr>
        <w:widowControl w:val="0"/>
        <w:spacing w:after="0"/>
        <w:ind w:firstLine="720"/>
        <w:rPr>
          <w:rFonts w:ascii="Calibri Light" w:hAnsi="Calibri Light" w:cs="Comic Sans MS"/>
          <w:b/>
          <w:bCs/>
          <w:szCs w:val="20"/>
        </w:rPr>
      </w:pPr>
      <w:r w:rsidRPr="0059798F">
        <w:rPr>
          <w:rFonts w:ascii="Calibri Light" w:hAnsi="Calibri Light" w:cs="Comic Sans MS"/>
          <w:b/>
          <w:bCs/>
          <w:szCs w:val="20"/>
        </w:rPr>
        <w:t>In order for the participant to be</w:t>
      </w:r>
      <w:r w:rsidR="002C4AEA" w:rsidRPr="0059798F">
        <w:rPr>
          <w:rFonts w:ascii="Calibri Light" w:hAnsi="Calibri Light" w:cs="Comic Sans MS"/>
          <w:b/>
          <w:bCs/>
          <w:szCs w:val="20"/>
        </w:rPr>
        <w:t xml:space="preserve"> eligible, the response</w:t>
      </w:r>
      <w:r w:rsidR="00600908">
        <w:rPr>
          <w:rFonts w:ascii="Calibri Light" w:hAnsi="Calibri Light" w:cs="Comic Sans MS"/>
          <w:b/>
          <w:bCs/>
          <w:szCs w:val="20"/>
        </w:rPr>
        <w:t>s</w:t>
      </w:r>
      <w:r w:rsidR="002C4AEA" w:rsidRPr="0059798F">
        <w:rPr>
          <w:rFonts w:ascii="Calibri Light" w:hAnsi="Calibri Light" w:cs="Comic Sans MS"/>
          <w:b/>
          <w:bCs/>
          <w:szCs w:val="20"/>
        </w:rPr>
        <w:t xml:space="preserve"> </w:t>
      </w:r>
      <w:r w:rsidRPr="0059798F">
        <w:rPr>
          <w:rFonts w:ascii="Calibri Light" w:hAnsi="Calibri Light" w:cs="Comic Sans MS"/>
          <w:b/>
          <w:bCs/>
          <w:szCs w:val="20"/>
        </w:rPr>
        <w:t>to items 1</w:t>
      </w:r>
      <w:r w:rsidR="008405DC">
        <w:rPr>
          <w:rFonts w:ascii="Calibri Light" w:hAnsi="Calibri Light" w:cs="Comic Sans MS"/>
          <w:b/>
          <w:bCs/>
          <w:szCs w:val="20"/>
        </w:rPr>
        <w:t>-4</w:t>
      </w:r>
      <w:r w:rsidR="00707E2A">
        <w:rPr>
          <w:rFonts w:ascii="Calibri Light" w:hAnsi="Calibri Light" w:cs="Comic Sans MS"/>
          <w:b/>
          <w:bCs/>
          <w:szCs w:val="20"/>
        </w:rPr>
        <w:t xml:space="preserve"> </w:t>
      </w:r>
      <w:r w:rsidR="008405DC">
        <w:rPr>
          <w:rFonts w:ascii="Calibri Light" w:hAnsi="Calibri Light" w:cs="Comic Sans MS"/>
          <w:b/>
          <w:bCs/>
          <w:szCs w:val="20"/>
        </w:rPr>
        <w:t>above must be “</w:t>
      </w:r>
      <w:r w:rsidRPr="0059798F">
        <w:rPr>
          <w:rFonts w:ascii="Calibri Light" w:hAnsi="Calibri Light" w:cs="Comic Sans MS"/>
          <w:b/>
          <w:bCs/>
          <w:szCs w:val="20"/>
        </w:rPr>
        <w:t>Y</w:t>
      </w:r>
      <w:r w:rsidR="008405DC">
        <w:rPr>
          <w:rFonts w:ascii="Calibri Light" w:hAnsi="Calibri Light" w:cs="Comic Sans MS"/>
          <w:b/>
          <w:bCs/>
          <w:szCs w:val="20"/>
        </w:rPr>
        <w:t>es”</w:t>
      </w:r>
      <w:r w:rsidRPr="0059798F">
        <w:rPr>
          <w:rFonts w:ascii="Calibri Light" w:hAnsi="Calibri Light" w:cs="Comic Sans MS"/>
          <w:b/>
          <w:bCs/>
          <w:szCs w:val="20"/>
        </w:rPr>
        <w:t>.</w:t>
      </w:r>
    </w:p>
    <w:p w14:paraId="324BA525" w14:textId="77777777" w:rsidR="00672EE5" w:rsidRPr="0059798F" w:rsidRDefault="00672EE5" w:rsidP="00305524">
      <w:pPr>
        <w:widowControl w:val="0"/>
        <w:spacing w:after="0"/>
        <w:ind w:firstLine="720"/>
        <w:rPr>
          <w:rFonts w:ascii="Calibri Light" w:hAnsi="Calibri Light" w:cs="Comic Sans MS"/>
          <w:b/>
          <w:bCs/>
          <w:szCs w:val="20"/>
        </w:rPr>
      </w:pPr>
    </w:p>
    <w:p w14:paraId="324BA526" w14:textId="77777777" w:rsidR="002742FB" w:rsidRPr="001D1C12" w:rsidRDefault="002742FB" w:rsidP="00305524">
      <w:pPr>
        <w:widowControl w:val="0"/>
        <w:spacing w:after="0" w:line="240" w:lineRule="auto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7345"/>
        <w:gridCol w:w="987"/>
        <w:gridCol w:w="779"/>
      </w:tblGrid>
      <w:tr w:rsidR="00AB182C" w:rsidRPr="006B5CB8" w14:paraId="324BA52B" w14:textId="70803136" w:rsidTr="00DE0759">
        <w:trPr>
          <w:jc w:val="center"/>
        </w:trPr>
        <w:tc>
          <w:tcPr>
            <w:tcW w:w="481" w:type="dxa"/>
            <w:vAlign w:val="center"/>
          </w:tcPr>
          <w:p w14:paraId="324BA527" w14:textId="47DED687" w:rsidR="00AB182C" w:rsidRPr="00414C3B" w:rsidRDefault="00EB01BF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5</w:t>
            </w:r>
          </w:p>
        </w:tc>
        <w:tc>
          <w:tcPr>
            <w:tcW w:w="7345" w:type="dxa"/>
            <w:vAlign w:val="center"/>
          </w:tcPr>
          <w:p w14:paraId="324BA528" w14:textId="2EEE56E3" w:rsidR="00AB182C" w:rsidRPr="000E14DF" w:rsidRDefault="000E14DF" w:rsidP="000E14DF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>
              <w:rPr>
                <w:rFonts w:ascii="Calibri Light" w:hAnsi="Calibri Light" w:cs="Comic Sans MS"/>
                <w:szCs w:val="18"/>
              </w:rPr>
              <w:t>In the last 30 days, have you participated in any other research study involving drugs or medical devices?</w:t>
            </w:r>
          </w:p>
        </w:tc>
        <w:tc>
          <w:tcPr>
            <w:tcW w:w="987" w:type="dxa"/>
            <w:vAlign w:val="center"/>
          </w:tcPr>
          <w:p w14:paraId="324BA529" w14:textId="77777777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24BA52A" w14:textId="77777777" w:rsidR="00AB182C" w:rsidRPr="00414C3B" w:rsidRDefault="00AB182C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AB182C" w:rsidRPr="006B5CB8" w14:paraId="324BA530" w14:textId="3FA757E8" w:rsidTr="0019423A">
        <w:trPr>
          <w:trHeight w:val="647"/>
          <w:jc w:val="center"/>
        </w:trPr>
        <w:tc>
          <w:tcPr>
            <w:tcW w:w="481" w:type="dxa"/>
            <w:vAlign w:val="center"/>
          </w:tcPr>
          <w:p w14:paraId="324BA52C" w14:textId="7B0DBA8C" w:rsidR="00AB182C" w:rsidRPr="00414C3B" w:rsidRDefault="00EB01BF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6</w:t>
            </w:r>
          </w:p>
        </w:tc>
        <w:tc>
          <w:tcPr>
            <w:tcW w:w="7345" w:type="dxa"/>
            <w:vAlign w:val="center"/>
          </w:tcPr>
          <w:p w14:paraId="324BA52D" w14:textId="481A6904" w:rsidR="00AB182C" w:rsidRPr="00414C3B" w:rsidRDefault="00AB182C" w:rsidP="000E14D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In the </w:t>
            </w:r>
            <w:r w:rsidR="000E14DF">
              <w:rPr>
                <w:rFonts w:ascii="Calibri Light" w:hAnsi="Calibri Light" w:cs="Comic Sans MS"/>
              </w:rPr>
              <w:t>last 5 days, have you used any vaginal medication(s)?</w:t>
            </w:r>
          </w:p>
        </w:tc>
        <w:tc>
          <w:tcPr>
            <w:tcW w:w="987" w:type="dxa"/>
            <w:vAlign w:val="center"/>
          </w:tcPr>
          <w:p w14:paraId="324BA52E" w14:textId="77777777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24BA52F" w14:textId="77777777" w:rsidR="00AB182C" w:rsidRPr="00414C3B" w:rsidRDefault="00AB182C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AB182C" w:rsidRPr="006B5CB8" w14:paraId="324BA535" w14:textId="71C01DD3" w:rsidTr="00DE0759">
        <w:trPr>
          <w:jc w:val="center"/>
        </w:trPr>
        <w:tc>
          <w:tcPr>
            <w:tcW w:w="481" w:type="dxa"/>
            <w:vAlign w:val="center"/>
          </w:tcPr>
          <w:p w14:paraId="324BA531" w14:textId="05A608E0" w:rsidR="00AB182C" w:rsidRPr="00414C3B" w:rsidRDefault="00EB01BF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7</w:t>
            </w:r>
          </w:p>
        </w:tc>
        <w:tc>
          <w:tcPr>
            <w:tcW w:w="7345" w:type="dxa"/>
            <w:vAlign w:val="center"/>
          </w:tcPr>
          <w:p w14:paraId="324BA532" w14:textId="7E25745D" w:rsidR="00AB182C" w:rsidRPr="00414C3B" w:rsidRDefault="00AB182C" w:rsidP="000E14D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</w:t>
            </w:r>
            <w:r w:rsidR="00AA4A24">
              <w:rPr>
                <w:rFonts w:ascii="Calibri Light" w:hAnsi="Calibri Light" w:cs="Comic Sans MS"/>
              </w:rPr>
              <w:t>e</w:t>
            </w:r>
            <w:r w:rsidR="000E14DF">
              <w:rPr>
                <w:rFonts w:ascii="Calibri Light" w:hAnsi="Calibri Light" w:cs="Comic Sans MS"/>
              </w:rPr>
              <w:t xml:space="preserve"> last 5 days, have you used any oral or vaginal antibiotic or antifungal medications? </w:t>
            </w:r>
          </w:p>
        </w:tc>
        <w:tc>
          <w:tcPr>
            <w:tcW w:w="987" w:type="dxa"/>
            <w:vAlign w:val="center"/>
          </w:tcPr>
          <w:p w14:paraId="324BA533" w14:textId="77777777" w:rsidR="00AB182C" w:rsidRPr="00414C3B" w:rsidRDefault="00AB182C" w:rsidP="00E77CB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24BA534" w14:textId="77777777" w:rsidR="00AB182C" w:rsidRPr="00414C3B" w:rsidRDefault="00AB182C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8E1D85" w:rsidRPr="006B5CB8" w14:paraId="266DA527" w14:textId="77777777" w:rsidTr="00DE0759">
        <w:trPr>
          <w:jc w:val="center"/>
        </w:trPr>
        <w:tc>
          <w:tcPr>
            <w:tcW w:w="481" w:type="dxa"/>
            <w:vAlign w:val="center"/>
          </w:tcPr>
          <w:p w14:paraId="616B5CC8" w14:textId="57658BA1" w:rsidR="008E1D85" w:rsidRDefault="008E1D85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8</w:t>
            </w:r>
          </w:p>
        </w:tc>
        <w:tc>
          <w:tcPr>
            <w:tcW w:w="7345" w:type="dxa"/>
            <w:vAlign w:val="center"/>
          </w:tcPr>
          <w:p w14:paraId="6ED3598B" w14:textId="67C2FA7B" w:rsidR="008E1D85" w:rsidRPr="00414C3B" w:rsidRDefault="008E1D85" w:rsidP="000E14D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B02F11">
              <w:rPr>
                <w:rFonts w:ascii="Calibri Light" w:hAnsi="Calibri Light" w:cs="Comic Sans MS"/>
              </w:rPr>
              <w:t>Have you ever had a complication of lactation, such as mastitis, that required treatment?</w:t>
            </w:r>
          </w:p>
        </w:tc>
        <w:tc>
          <w:tcPr>
            <w:tcW w:w="987" w:type="dxa"/>
            <w:vAlign w:val="center"/>
          </w:tcPr>
          <w:p w14:paraId="3D1F111F" w14:textId="17AC89A4" w:rsidR="008E1D85" w:rsidRPr="00414C3B" w:rsidRDefault="008E1D85" w:rsidP="00E77CB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6BE0B431" w14:textId="512914AB" w:rsidR="008E1D85" w:rsidRPr="00414C3B" w:rsidRDefault="008E1D85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</w:tbl>
    <w:p w14:paraId="324BA540" w14:textId="77777777" w:rsidR="002742FB" w:rsidRDefault="002742FB" w:rsidP="00305524">
      <w:pPr>
        <w:widowControl w:val="0"/>
        <w:spacing w:after="0" w:line="240" w:lineRule="auto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p w14:paraId="324BA545" w14:textId="3F6CFCF9" w:rsidR="00143231" w:rsidRDefault="002742FB" w:rsidP="001752E1">
      <w:pPr>
        <w:widowControl w:val="0"/>
        <w:spacing w:after="0" w:line="240" w:lineRule="auto"/>
        <w:ind w:firstLine="720"/>
        <w:rPr>
          <w:rFonts w:ascii="Comic Sans MS" w:hAnsi="Comic Sans MS" w:cs="Comic Sans MS"/>
          <w:sz w:val="16"/>
          <w:szCs w:val="16"/>
        </w:rPr>
      </w:pPr>
      <w:r w:rsidRPr="0059798F">
        <w:rPr>
          <w:rFonts w:ascii="Calibri Light" w:hAnsi="Calibri Light" w:cs="Comic Sans MS"/>
          <w:b/>
          <w:bCs/>
          <w:szCs w:val="20"/>
        </w:rPr>
        <w:t>In order for the participant to be eligible,</w:t>
      </w:r>
      <w:r w:rsidR="00823848" w:rsidRPr="0059798F">
        <w:rPr>
          <w:rFonts w:ascii="Calibri Light" w:hAnsi="Calibri Light" w:cs="Comic Sans MS"/>
          <w:b/>
          <w:bCs/>
          <w:szCs w:val="20"/>
        </w:rPr>
        <w:t xml:space="preserve"> </w:t>
      </w:r>
      <w:r w:rsidR="001540A5">
        <w:rPr>
          <w:rFonts w:ascii="Calibri Light" w:hAnsi="Calibri Light" w:cs="Comic Sans MS"/>
          <w:b/>
          <w:bCs/>
          <w:szCs w:val="20"/>
        </w:rPr>
        <w:t>t</w:t>
      </w:r>
      <w:r w:rsidR="00823848" w:rsidRPr="0059798F">
        <w:rPr>
          <w:rFonts w:ascii="Calibri Light" w:hAnsi="Calibri Light" w:cs="Comic Sans MS"/>
          <w:b/>
          <w:bCs/>
          <w:szCs w:val="20"/>
        </w:rPr>
        <w:t xml:space="preserve">he responses to items </w:t>
      </w:r>
      <w:r w:rsidR="00EB01BF">
        <w:rPr>
          <w:rFonts w:ascii="Calibri Light" w:hAnsi="Calibri Light" w:cs="Comic Sans MS"/>
          <w:b/>
          <w:bCs/>
          <w:szCs w:val="20"/>
        </w:rPr>
        <w:t>5</w:t>
      </w:r>
      <w:r w:rsidR="00823848" w:rsidRPr="0059798F">
        <w:rPr>
          <w:rFonts w:ascii="Calibri Light" w:hAnsi="Calibri Light" w:cs="Comic Sans MS"/>
          <w:b/>
          <w:bCs/>
          <w:szCs w:val="20"/>
        </w:rPr>
        <w:t>-</w:t>
      </w:r>
      <w:r w:rsidR="008E1D85">
        <w:rPr>
          <w:rFonts w:ascii="Calibri Light" w:hAnsi="Calibri Light" w:cs="Comic Sans MS"/>
          <w:b/>
          <w:bCs/>
          <w:szCs w:val="20"/>
        </w:rPr>
        <w:t>8</w:t>
      </w:r>
      <w:r w:rsidRPr="0059798F">
        <w:rPr>
          <w:rFonts w:ascii="Calibri Light" w:hAnsi="Calibri Light" w:cs="Comic Sans MS"/>
          <w:b/>
          <w:bCs/>
          <w:szCs w:val="20"/>
        </w:rPr>
        <w:t xml:space="preserve"> above must be </w:t>
      </w:r>
      <w:r w:rsidR="00EB01BF">
        <w:rPr>
          <w:rFonts w:ascii="Calibri Light" w:hAnsi="Calibri Light" w:cs="Comic Sans MS"/>
          <w:b/>
          <w:bCs/>
          <w:szCs w:val="20"/>
        </w:rPr>
        <w:t>“</w:t>
      </w:r>
      <w:r w:rsidRPr="0059798F">
        <w:rPr>
          <w:rFonts w:ascii="Calibri Light" w:hAnsi="Calibri Light" w:cs="Comic Sans MS"/>
          <w:b/>
          <w:bCs/>
          <w:szCs w:val="20"/>
        </w:rPr>
        <w:t>N</w:t>
      </w:r>
      <w:r w:rsidR="00EB01BF">
        <w:rPr>
          <w:rFonts w:ascii="Calibri Light" w:hAnsi="Calibri Light" w:cs="Comic Sans MS"/>
          <w:b/>
          <w:bCs/>
          <w:szCs w:val="20"/>
        </w:rPr>
        <w:t>o”</w:t>
      </w:r>
      <w:r w:rsidRPr="0059798F">
        <w:rPr>
          <w:rFonts w:ascii="Calibri Light" w:hAnsi="Calibri Light" w:cs="Comic Sans MS"/>
          <w:b/>
          <w:bCs/>
          <w:szCs w:val="20"/>
        </w:rPr>
        <w:t>.</w:t>
      </w:r>
    </w:p>
    <w:p w14:paraId="324BA546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7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8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C" w14:textId="77777777" w:rsidR="00D56820" w:rsidRDefault="00D56820" w:rsidP="00305524">
      <w:pPr>
        <w:pStyle w:val="Footer"/>
        <w:rPr>
          <w:rFonts w:ascii="Comic Sans MS" w:hAnsi="Comic Sans MS" w:cs="Comic Sans MS"/>
          <w:sz w:val="16"/>
          <w:szCs w:val="16"/>
        </w:rPr>
      </w:pPr>
      <w:bookmarkStart w:id="0" w:name="_GoBack"/>
      <w:bookmarkEnd w:id="0"/>
    </w:p>
    <w:p w14:paraId="324BA54D" w14:textId="77777777" w:rsidR="00D56820" w:rsidRDefault="00D56820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E" w14:textId="77777777" w:rsidR="00D56820" w:rsidRDefault="00D56820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F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0" w14:textId="77777777" w:rsidR="002742FB" w:rsidRDefault="002742FB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1" w14:textId="77777777" w:rsidR="002742FB" w:rsidRDefault="002742FB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2" w14:textId="77777777" w:rsidR="002742FB" w:rsidRPr="008B5AD0" w:rsidRDefault="002742FB" w:rsidP="00305524">
      <w:pPr>
        <w:pStyle w:val="Footer"/>
        <w:rPr>
          <w:rFonts w:ascii="Calibri Light" w:hAnsi="Calibri Light" w:cs="Comic Sans MS"/>
        </w:rPr>
      </w:pPr>
    </w:p>
    <w:p w14:paraId="324BA554" w14:textId="424EE71A" w:rsidR="002742FB" w:rsidRDefault="002742FB" w:rsidP="001752E1">
      <w:pPr>
        <w:pStyle w:val="Footer"/>
        <w:jc w:val="center"/>
      </w:pPr>
      <w:r w:rsidRPr="008B5AD0">
        <w:rPr>
          <w:rFonts w:ascii="Calibri Light" w:hAnsi="Calibri Light" w:cs="Comic Sans MS"/>
        </w:rPr>
        <w:t xml:space="preserve">___________ </w:t>
      </w:r>
      <w:r w:rsidR="00632282" w:rsidRPr="008B5AD0">
        <w:rPr>
          <w:rFonts w:ascii="Calibri Light" w:hAnsi="Calibri Light" w:cs="Comic Sans MS"/>
        </w:rPr>
        <w:t>(Staff Initials/Date)</w:t>
      </w:r>
      <w:r w:rsidR="00632282" w:rsidRPr="008B5AD0">
        <w:rPr>
          <w:rFonts w:ascii="Calibri Light" w:hAnsi="Calibri Light" w:cs="Comic Sans MS"/>
        </w:rPr>
        <w:tab/>
      </w:r>
      <w:r w:rsidR="00632282" w:rsidRPr="008B5AD0">
        <w:rPr>
          <w:rFonts w:ascii="Calibri Light" w:hAnsi="Calibri Light" w:cs="Comic Sans MS"/>
        </w:rPr>
        <w:tab/>
        <w:t>Version 1</w:t>
      </w:r>
      <w:r w:rsidRPr="008B5AD0">
        <w:rPr>
          <w:rFonts w:ascii="Calibri Light" w:hAnsi="Calibri Light" w:cs="Comic Sans MS"/>
        </w:rPr>
        <w:t xml:space="preserve">.0 dated </w:t>
      </w:r>
      <w:r w:rsidR="00B02F11">
        <w:rPr>
          <w:rFonts w:ascii="Calibri Light" w:hAnsi="Calibri Light" w:cs="Comic Sans MS"/>
        </w:rPr>
        <w:t>29</w:t>
      </w:r>
      <w:r w:rsidR="00632282" w:rsidRPr="008B5AD0">
        <w:rPr>
          <w:rFonts w:ascii="Calibri Light" w:hAnsi="Calibri Light" w:cs="Comic Sans MS"/>
        </w:rPr>
        <w:t xml:space="preserve"> </w:t>
      </w:r>
      <w:r w:rsidR="00AA4A24">
        <w:rPr>
          <w:rFonts w:ascii="Calibri Light" w:hAnsi="Calibri Light" w:cs="Comic Sans MS"/>
        </w:rPr>
        <w:t>October</w:t>
      </w:r>
      <w:r w:rsidR="00632282" w:rsidRPr="008B5AD0">
        <w:rPr>
          <w:rFonts w:ascii="Calibri Light" w:hAnsi="Calibri Light" w:cs="Comic Sans MS"/>
        </w:rPr>
        <w:t xml:space="preserve"> 2015</w:t>
      </w:r>
    </w:p>
    <w:sectPr w:rsidR="002742FB" w:rsidSect="005740D8">
      <w:footerReference w:type="default" r:id="rId11"/>
      <w:pgSz w:w="12240" w:h="15840"/>
      <w:pgMar w:top="360" w:right="600" w:bottom="300" w:left="600" w:header="0" w:footer="118" w:gutter="0"/>
      <w:cols w: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C28B" w14:textId="77777777" w:rsidR="00537BF8" w:rsidRDefault="00537BF8" w:rsidP="003C306D">
      <w:pPr>
        <w:spacing w:after="0" w:line="240" w:lineRule="auto"/>
      </w:pPr>
      <w:r>
        <w:separator/>
      </w:r>
    </w:p>
  </w:endnote>
  <w:endnote w:type="continuationSeparator" w:id="0">
    <w:p w14:paraId="575B519B" w14:textId="77777777" w:rsidR="00537BF8" w:rsidRDefault="00537BF8" w:rsidP="003C306D">
      <w:pPr>
        <w:spacing w:after="0" w:line="240" w:lineRule="auto"/>
      </w:pPr>
      <w:r>
        <w:continuationSeparator/>
      </w:r>
    </w:p>
  </w:endnote>
  <w:endnote w:type="continuationNotice" w:id="1">
    <w:p w14:paraId="3748D721" w14:textId="77777777" w:rsidR="00A72233" w:rsidRDefault="00A72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A559" w14:textId="77777777" w:rsidR="00537BF8" w:rsidRDefault="00537BF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2DCF" w14:textId="77777777" w:rsidR="00537BF8" w:rsidRDefault="00537BF8" w:rsidP="003C306D">
      <w:pPr>
        <w:spacing w:after="0" w:line="240" w:lineRule="auto"/>
      </w:pPr>
      <w:r>
        <w:separator/>
      </w:r>
    </w:p>
  </w:footnote>
  <w:footnote w:type="continuationSeparator" w:id="0">
    <w:p w14:paraId="3F063E84" w14:textId="77777777" w:rsidR="00537BF8" w:rsidRDefault="00537BF8" w:rsidP="003C306D">
      <w:pPr>
        <w:spacing w:after="0" w:line="240" w:lineRule="auto"/>
      </w:pPr>
      <w:r>
        <w:continuationSeparator/>
      </w:r>
    </w:p>
  </w:footnote>
  <w:footnote w:type="continuationNotice" w:id="1">
    <w:p w14:paraId="4635BFEE" w14:textId="77777777" w:rsidR="00A72233" w:rsidRDefault="00A722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6282"/>
    <w:multiLevelType w:val="hybridMultilevel"/>
    <w:tmpl w:val="59F0BF30"/>
    <w:lvl w:ilvl="0" w:tplc="0478B85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24"/>
    <w:rsid w:val="00073E31"/>
    <w:rsid w:val="000B7EAA"/>
    <w:rsid w:val="000E14DF"/>
    <w:rsid w:val="00143231"/>
    <w:rsid w:val="001540A5"/>
    <w:rsid w:val="001752E1"/>
    <w:rsid w:val="0019423A"/>
    <w:rsid w:val="001D1C12"/>
    <w:rsid w:val="002742FB"/>
    <w:rsid w:val="002751CD"/>
    <w:rsid w:val="00295A08"/>
    <w:rsid w:val="002C4AEA"/>
    <w:rsid w:val="002D1997"/>
    <w:rsid w:val="00305524"/>
    <w:rsid w:val="003625CE"/>
    <w:rsid w:val="003920F4"/>
    <w:rsid w:val="003C306D"/>
    <w:rsid w:val="00402D3E"/>
    <w:rsid w:val="00411C64"/>
    <w:rsid w:val="00442F24"/>
    <w:rsid w:val="00453754"/>
    <w:rsid w:val="00464111"/>
    <w:rsid w:val="00487B0B"/>
    <w:rsid w:val="00497CB2"/>
    <w:rsid w:val="004E74AA"/>
    <w:rsid w:val="00517CB4"/>
    <w:rsid w:val="00537BF8"/>
    <w:rsid w:val="00542FD2"/>
    <w:rsid w:val="0055292D"/>
    <w:rsid w:val="005533B1"/>
    <w:rsid w:val="005740D8"/>
    <w:rsid w:val="0059798F"/>
    <w:rsid w:val="00600908"/>
    <w:rsid w:val="00627595"/>
    <w:rsid w:val="00632282"/>
    <w:rsid w:val="00642CD6"/>
    <w:rsid w:val="006632F5"/>
    <w:rsid w:val="00672EE5"/>
    <w:rsid w:val="006B5CB8"/>
    <w:rsid w:val="00707E2A"/>
    <w:rsid w:val="00745915"/>
    <w:rsid w:val="00823848"/>
    <w:rsid w:val="00825DC7"/>
    <w:rsid w:val="008405DC"/>
    <w:rsid w:val="00852B7F"/>
    <w:rsid w:val="008B5AD0"/>
    <w:rsid w:val="008E1D85"/>
    <w:rsid w:val="00965BF2"/>
    <w:rsid w:val="00971F20"/>
    <w:rsid w:val="009F2419"/>
    <w:rsid w:val="00A331C7"/>
    <w:rsid w:val="00A43B2A"/>
    <w:rsid w:val="00A72233"/>
    <w:rsid w:val="00AA4A24"/>
    <w:rsid w:val="00AB182C"/>
    <w:rsid w:val="00B02F11"/>
    <w:rsid w:val="00B97300"/>
    <w:rsid w:val="00BE676E"/>
    <w:rsid w:val="00C3598C"/>
    <w:rsid w:val="00C92010"/>
    <w:rsid w:val="00CC2FB5"/>
    <w:rsid w:val="00D06F28"/>
    <w:rsid w:val="00D35F48"/>
    <w:rsid w:val="00D56820"/>
    <w:rsid w:val="00DA0E66"/>
    <w:rsid w:val="00DE0759"/>
    <w:rsid w:val="00E02C50"/>
    <w:rsid w:val="00E47B79"/>
    <w:rsid w:val="00E77CB5"/>
    <w:rsid w:val="00EB01BF"/>
    <w:rsid w:val="00E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BA513"/>
  <w15:docId w15:val="{1BE0B530-5CDB-4C75-82B5-5BD78EE7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2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552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E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07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7E2A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7E2A"/>
    <w:rPr>
      <w:rFonts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7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23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33C69563-059F-4F5C-A047-D61E8AA54B4F">DataCollection</StudyDocType>
    <ForReview xmlns="33C69563-059F-4F5C-A047-D61E8AA54B4F">true</ForReview>
    <StudyDoc xmlns="33C69563-059F-4F5C-A047-D61E8AA54B4F">Tools</StudyDoc>
    <Status xmlns="33C69563-059F-4F5C-A047-D61E8AA54B4F">Final</Status>
    <ProtocolVersion xmlns="33C69563-059F-4F5C-A047-D61E8AA54B4F">1</ProtocolVersion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01A5-A9E4-48FA-A3BA-0B66356DF328}">
  <ds:schemaRefs>
    <ds:schemaRef ds:uri="http://purl.org/dc/elements/1.1/"/>
    <ds:schemaRef ds:uri="33C69563-059F-4F5C-A047-D61E8AA54B4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4712FF-F4F4-469E-9695-93D6F8FAB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69563-059F-4F5C-A047-D61E8AA54B4F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4339C-1B1E-4639-A5A3-41B279152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6F3CF-0821-4511-ACE5-5934C099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Behavioral Eligibility Worksheet</vt:lpstr>
    </vt:vector>
  </TitlesOfParts>
  <Company>FHI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Behavioral Eligibility Worksheet</dc:title>
  <dc:creator>Karen Patterson</dc:creator>
  <cp:lastModifiedBy>Rachel Scheckter</cp:lastModifiedBy>
  <cp:revision>3</cp:revision>
  <cp:lastPrinted>2015-10-08T06:29:00Z</cp:lastPrinted>
  <dcterms:created xsi:type="dcterms:W3CDTF">2015-10-30T04:04:00Z</dcterms:created>
  <dcterms:modified xsi:type="dcterms:W3CDTF">2015-10-30T16:48:00Z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829858250</vt:i4>
  </property>
  <property fmtid="{D5CDD505-2E9C-101B-9397-08002B2CF9AE}" pid="3" name="_NewReviewCycle">
    <vt:lpwstr/>
  </property>
  <property fmtid="{D5CDD505-2E9C-101B-9397-08002B2CF9AE}" pid="4" name="_EmailSubject">
    <vt:lpwstr>for MTN-029 website</vt:lpwstr>
  </property>
  <property fmtid="{D5CDD505-2E9C-101B-9397-08002B2CF9AE}" pid="5" name="_AuthorEmail">
    <vt:lpwstr>RScheckter@fhi360.org</vt:lpwstr>
  </property>
  <property fmtid="{D5CDD505-2E9C-101B-9397-08002B2CF9AE}" pid="6" name="_AuthorEmailDisplayName">
    <vt:lpwstr>Rachel Scheckter</vt:lpwstr>
  </property>
  <property fmtid="{D5CDD505-2E9C-101B-9397-08002B2CF9AE}" pid="8" name="ContentTypeId">
    <vt:lpwstr>0x01010039D1D4F21E98C84290C95CD6559DCABF</vt:lpwstr>
  </property>
  <property fmtid="{D5CDD505-2E9C-101B-9397-08002B2CF9AE}" pid="9" name="_PreviousAdHocReviewCycleID">
    <vt:i4>666345012</vt:i4>
  </property>
</Properties>
</file>